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2E" w:rsidRDefault="0013712E" w:rsidP="004D599A">
      <w:pPr>
        <w:pStyle w:val="ac"/>
        <w:ind w:left="0" w:firstLine="0"/>
        <w:jc w:val="right"/>
        <w:rPr>
          <w:b/>
          <w:sz w:val="26"/>
        </w:rPr>
      </w:pPr>
    </w:p>
    <w:p w:rsidR="0013712E" w:rsidRDefault="0013712E">
      <w:pPr>
        <w:spacing w:after="200" w:line="276" w:lineRule="auto"/>
        <w:jc w:val="left"/>
        <w:rPr>
          <w:rFonts w:cs="Times New Roman"/>
          <w:b/>
          <w:sz w:val="26"/>
          <w:szCs w:val="24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6030595" cy="8325489"/>
            <wp:effectExtent l="19050" t="0" r="8255" b="0"/>
            <wp:docPr id="1" name="Рисунок 1" descr="C:\Users\user\Desktop\приказ антикоруп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антикоруп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32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</w:rPr>
        <w:br w:type="page"/>
      </w:r>
    </w:p>
    <w:p w:rsidR="004D599A" w:rsidRPr="004D599A" w:rsidRDefault="004D599A" w:rsidP="004D599A">
      <w:pPr>
        <w:pStyle w:val="ac"/>
        <w:ind w:left="0" w:firstLine="0"/>
        <w:jc w:val="right"/>
        <w:rPr>
          <w:b/>
          <w:sz w:val="26"/>
        </w:rPr>
      </w:pPr>
      <w:r w:rsidRPr="004D599A">
        <w:rPr>
          <w:b/>
          <w:sz w:val="26"/>
        </w:rPr>
        <w:lastRenderedPageBreak/>
        <w:t>Утверждаю:</w:t>
      </w:r>
    </w:p>
    <w:p w:rsidR="004D599A" w:rsidRPr="004D599A" w:rsidRDefault="004D599A" w:rsidP="004D599A">
      <w:pPr>
        <w:pStyle w:val="ac"/>
        <w:ind w:left="0" w:firstLine="0"/>
        <w:jc w:val="right"/>
        <w:rPr>
          <w:b/>
          <w:sz w:val="26"/>
        </w:rPr>
      </w:pPr>
      <w:r w:rsidRPr="004D599A">
        <w:rPr>
          <w:b/>
          <w:sz w:val="26"/>
        </w:rPr>
        <w:t xml:space="preserve">Директор МБУ </w:t>
      </w:r>
      <w:proofErr w:type="gramStart"/>
      <w:r w:rsidRPr="004D599A">
        <w:rPr>
          <w:b/>
          <w:sz w:val="26"/>
        </w:rPr>
        <w:t>ДО</w:t>
      </w:r>
      <w:proofErr w:type="gramEnd"/>
      <w:r w:rsidRPr="004D599A">
        <w:rPr>
          <w:b/>
          <w:sz w:val="26"/>
        </w:rPr>
        <w:t xml:space="preserve"> </w:t>
      </w:r>
    </w:p>
    <w:p w:rsidR="004D599A" w:rsidRPr="004D599A" w:rsidRDefault="004D599A" w:rsidP="004D599A">
      <w:pPr>
        <w:pStyle w:val="ac"/>
        <w:ind w:left="0" w:firstLine="0"/>
        <w:jc w:val="right"/>
        <w:rPr>
          <w:b/>
          <w:sz w:val="26"/>
        </w:rPr>
      </w:pPr>
      <w:r w:rsidRPr="004D599A">
        <w:rPr>
          <w:b/>
          <w:sz w:val="26"/>
        </w:rPr>
        <w:t>ДЮСШ им.А.Ганиева</w:t>
      </w:r>
    </w:p>
    <w:p w:rsidR="004D599A" w:rsidRPr="004D599A" w:rsidRDefault="004D599A" w:rsidP="004D599A">
      <w:pPr>
        <w:pStyle w:val="ac"/>
        <w:ind w:left="0" w:firstLine="0"/>
        <w:jc w:val="right"/>
        <w:rPr>
          <w:b/>
          <w:sz w:val="26"/>
        </w:rPr>
      </w:pPr>
      <w:proofErr w:type="spellStart"/>
      <w:r w:rsidRPr="004D599A">
        <w:rPr>
          <w:b/>
          <w:sz w:val="26"/>
        </w:rPr>
        <w:t>__________М.Г.Гаджиев</w:t>
      </w:r>
      <w:proofErr w:type="spellEnd"/>
    </w:p>
    <w:p w:rsidR="004D599A" w:rsidRPr="004D599A" w:rsidRDefault="004D599A" w:rsidP="004D599A">
      <w:pPr>
        <w:pStyle w:val="ac"/>
        <w:ind w:left="0" w:firstLine="0"/>
        <w:jc w:val="right"/>
        <w:rPr>
          <w:b/>
          <w:sz w:val="26"/>
        </w:rPr>
      </w:pPr>
      <w:r w:rsidRPr="004D599A">
        <w:rPr>
          <w:b/>
          <w:sz w:val="26"/>
        </w:rPr>
        <w:t>«___» __________2023г.</w:t>
      </w:r>
    </w:p>
    <w:p w:rsidR="004D599A" w:rsidRPr="004D599A" w:rsidRDefault="004D599A" w:rsidP="004D599A">
      <w:pPr>
        <w:jc w:val="right"/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</w:t>
      </w:r>
      <w:r w:rsidR="001712C9">
        <w:rPr>
          <w:b/>
          <w:color w:val="000000" w:themeColor="text1"/>
        </w:rPr>
        <w:t>РУКОВОДИТЕЛЯ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1.1. Настоящее Положение разработано в соответствии с Федеральным законом от 25.12.2008 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 w:rsidR="00953161" w:rsidRPr="00953161">
        <w:rPr>
          <w:color w:val="000000" w:themeColor="text1"/>
          <w:szCs w:val="28"/>
        </w:rPr>
        <w:t xml:space="preserve">(Предприятия) </w:t>
      </w:r>
      <w:r w:rsidRPr="00A42444">
        <w:rPr>
          <w:color w:val="000000" w:themeColor="text1"/>
        </w:rPr>
        <w:t>и других локальных актов Учреждения</w:t>
      </w:r>
      <w:r w:rsidR="00953161">
        <w:rPr>
          <w:color w:val="000000" w:themeColor="text1"/>
        </w:rPr>
        <w:t xml:space="preserve"> (Предприятия)</w:t>
      </w:r>
      <w:r w:rsidRPr="00A42444">
        <w:rPr>
          <w:color w:val="000000" w:themeColor="text1"/>
        </w:rPr>
        <w:t>.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="002E69BD">
        <w:rPr>
          <w:color w:val="000000" w:themeColor="text1"/>
        </w:rPr>
        <w:t xml:space="preserve"> </w:t>
      </w:r>
      <w:r w:rsidR="002E69BD">
        <w:rPr>
          <w:i/>
          <w:color w:val="000000" w:themeColor="text1"/>
        </w:rPr>
        <w:t>Муниципального бюджетного учреждения дополнительного образования «Детско-юношеская спортивная школа им. А. Ганиев</w:t>
      </w:r>
      <w:r w:rsidR="00BF1637">
        <w:rPr>
          <w:i/>
          <w:color w:val="000000" w:themeColor="text1"/>
        </w:rPr>
        <w:t>а</w:t>
      </w:r>
      <w:r w:rsidR="002E69BD">
        <w:rPr>
          <w:i/>
          <w:color w:val="000000" w:themeColor="text1"/>
        </w:rPr>
        <w:t>»</w:t>
      </w:r>
      <w:r w:rsidRPr="00953161">
        <w:rPr>
          <w:i/>
          <w:color w:val="000000" w:themeColor="text1"/>
        </w:rPr>
        <w:t>,</w:t>
      </w:r>
      <w:r w:rsidR="002E69BD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953161" w:rsidRPr="00953161">
        <w:rPr>
          <w:rFonts w:cs="Times New Roman"/>
          <w:b/>
          <w:color w:val="000000" w:themeColor="text1"/>
        </w:rPr>
        <w:t xml:space="preserve">(Предприятия)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правонарушений</w:t>
      </w:r>
      <w:proofErr w:type="gramStart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</w:t>
      </w:r>
      <w:r w:rsidR="002E69BD">
        <w:rPr>
          <w:rFonts w:eastAsia="Times New Roman"/>
          <w:color w:val="000000" w:themeColor="text1"/>
          <w:sz w:val="28"/>
          <w:szCs w:val="22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2E69BD">
        <w:rPr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2E69BD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2E69BD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заместитель директора по учебно-воспитательной работе учреждения.</w:t>
      </w:r>
    </w:p>
    <w:p w:rsidR="002E69BD" w:rsidRDefault="00F94F62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2E69BD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для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2E69BD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заместитель директора по учебно-воспитательной работе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Учреждени</w:t>
      </w:r>
      <w:r w:rsidR="002E69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2E69BD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</w:t>
      </w:r>
    </w:p>
    <w:p w:rsidR="00F03A55" w:rsidRPr="00953161" w:rsidRDefault="00953161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F94F62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2E69BD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отделе кадров 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 Учреждения,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2E69BD">
        <w:rPr>
          <w:color w:val="000000" w:themeColor="text1"/>
          <w:sz w:val="28"/>
          <w:szCs w:val="28"/>
        </w:rPr>
        <w:t>.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lastRenderedPageBreak/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Алтайскому краю,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C307DE" w:rsidRDefault="00F403AF" w:rsidP="00F403AF">
      <w:pPr>
        <w:jc w:val="right"/>
        <w:rPr>
          <w:color w:val="000000" w:themeColor="text1"/>
          <w:sz w:val="22"/>
        </w:rPr>
      </w:pPr>
      <w:r w:rsidRPr="00C307DE">
        <w:rPr>
          <w:color w:val="000000" w:themeColor="text1"/>
          <w:sz w:val="22"/>
        </w:rPr>
        <w:lastRenderedPageBreak/>
        <w:t>Приложение 1</w:t>
      </w:r>
    </w:p>
    <w:p w:rsidR="00F403AF" w:rsidRPr="00C307DE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2"/>
          <w:szCs w:val="22"/>
        </w:rPr>
      </w:pPr>
      <w:r w:rsidRPr="00C307DE">
        <w:rPr>
          <w:rFonts w:eastAsia="Times New Roman" w:cs="Calibri"/>
          <w:color w:val="000000" w:themeColor="text1"/>
          <w:sz w:val="22"/>
          <w:szCs w:val="22"/>
        </w:rPr>
        <w:t xml:space="preserve">к Положению о порядке уведомления </w:t>
      </w:r>
    </w:p>
    <w:p w:rsidR="00F403AF" w:rsidRPr="00C307DE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2"/>
          <w:szCs w:val="22"/>
        </w:rPr>
      </w:pPr>
      <w:r w:rsidRPr="00C307DE">
        <w:rPr>
          <w:color w:val="000000" w:themeColor="text1"/>
          <w:sz w:val="22"/>
          <w:szCs w:val="22"/>
        </w:rPr>
        <w:t>руководителя</w:t>
      </w:r>
      <w:r w:rsidR="00F403AF" w:rsidRPr="00C307DE">
        <w:rPr>
          <w:rFonts w:eastAsia="Times New Roman" w:cs="Calibri"/>
          <w:color w:val="000000" w:themeColor="text1"/>
          <w:sz w:val="22"/>
          <w:szCs w:val="22"/>
        </w:rPr>
        <w:t xml:space="preserve"> о </w:t>
      </w:r>
      <w:r w:rsidR="00837A72" w:rsidRPr="00C307DE">
        <w:rPr>
          <w:rFonts w:eastAsia="Times New Roman" w:cs="Calibri"/>
          <w:color w:val="000000" w:themeColor="text1"/>
          <w:sz w:val="22"/>
          <w:szCs w:val="22"/>
        </w:rPr>
        <w:t>фактах обращения в целях</w:t>
      </w:r>
      <w:r w:rsidR="00F403AF" w:rsidRPr="00C307DE">
        <w:rPr>
          <w:rFonts w:eastAsia="Times New Roman" w:cs="Calibri"/>
          <w:color w:val="000000" w:themeColor="text1"/>
          <w:sz w:val="22"/>
          <w:szCs w:val="22"/>
        </w:rPr>
        <w:t xml:space="preserve"> склонения </w:t>
      </w:r>
    </w:p>
    <w:p w:rsidR="00F403AF" w:rsidRPr="00C307DE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2"/>
          <w:szCs w:val="22"/>
        </w:rPr>
      </w:pPr>
      <w:r w:rsidRPr="00C307DE">
        <w:rPr>
          <w:rFonts w:eastAsia="Times New Roman" w:cs="Calibri"/>
          <w:color w:val="000000" w:themeColor="text1"/>
          <w:sz w:val="22"/>
          <w:szCs w:val="22"/>
        </w:rPr>
        <w:t xml:space="preserve">к совершению коррупционных правонарушений </w:t>
      </w:r>
    </w:p>
    <w:p w:rsidR="00F403AF" w:rsidRPr="00C307DE" w:rsidRDefault="00F403AF" w:rsidP="00F403AF">
      <w:pPr>
        <w:jc w:val="right"/>
        <w:rPr>
          <w:color w:val="000000" w:themeColor="text1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C307DE" w:rsidTr="00B635D7">
        <w:tc>
          <w:tcPr>
            <w:tcW w:w="4644" w:type="dxa"/>
          </w:tcPr>
          <w:p w:rsidR="00F403AF" w:rsidRPr="00C307DE" w:rsidRDefault="00F403AF" w:rsidP="00B635D7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927" w:type="dxa"/>
          </w:tcPr>
          <w:p w:rsidR="00F403AF" w:rsidRPr="00C307DE" w:rsidRDefault="00F403AF" w:rsidP="00B635D7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C307DE">
              <w:rPr>
                <w:i/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F403AF" w:rsidRPr="00C307DE" w:rsidRDefault="00F403AF" w:rsidP="00B635D7">
            <w:pPr>
              <w:pStyle w:val="Default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C307DE">
              <w:rPr>
                <w:color w:val="000000" w:themeColor="text1"/>
                <w:sz w:val="22"/>
                <w:szCs w:val="22"/>
                <w:vertAlign w:val="superscript"/>
              </w:rPr>
              <w:t xml:space="preserve">        (наименование должности</w:t>
            </w:r>
            <w:r w:rsidR="001712C9" w:rsidRPr="00C307DE">
              <w:rPr>
                <w:color w:val="000000" w:themeColor="text1"/>
                <w:sz w:val="22"/>
                <w:szCs w:val="22"/>
                <w:vertAlign w:val="superscript"/>
              </w:rPr>
              <w:t xml:space="preserve"> руководителя</w:t>
            </w:r>
            <w:r w:rsidRPr="00C307DE">
              <w:rPr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  <w:p w:rsidR="00F403AF" w:rsidRPr="00C307DE" w:rsidRDefault="00F403AF" w:rsidP="00B635D7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C307DE">
              <w:rPr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F403AF" w:rsidRPr="00C307DE" w:rsidRDefault="00F403AF" w:rsidP="00B635D7">
            <w:pPr>
              <w:pStyle w:val="Default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C307DE">
              <w:rPr>
                <w:color w:val="000000" w:themeColor="text1"/>
                <w:sz w:val="22"/>
                <w:szCs w:val="22"/>
                <w:vertAlign w:val="superscript"/>
              </w:rPr>
              <w:t xml:space="preserve">  (ФИО)</w:t>
            </w:r>
          </w:p>
          <w:p w:rsidR="00F403AF" w:rsidRPr="00C307DE" w:rsidRDefault="00F403AF" w:rsidP="00B635D7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C307DE">
              <w:rPr>
                <w:color w:val="000000" w:themeColor="text1"/>
                <w:sz w:val="22"/>
                <w:szCs w:val="22"/>
              </w:rPr>
              <w:t>от ___________________________________</w:t>
            </w:r>
          </w:p>
          <w:p w:rsidR="00F403AF" w:rsidRPr="00C307DE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  <w:sz w:val="22"/>
                <w:szCs w:val="22"/>
              </w:rPr>
            </w:pPr>
            <w:r w:rsidRPr="00C307DE">
              <w:rPr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F403AF" w:rsidRPr="00C307DE" w:rsidRDefault="00F403AF" w:rsidP="004830C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C307DE">
              <w:rPr>
                <w:color w:val="000000" w:themeColor="text1"/>
                <w:sz w:val="22"/>
                <w:szCs w:val="22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C307DE" w:rsidRDefault="00E71F9C" w:rsidP="00F403AF">
      <w:pPr>
        <w:jc w:val="right"/>
        <w:rPr>
          <w:color w:val="000000" w:themeColor="text1"/>
          <w:sz w:val="22"/>
        </w:rPr>
      </w:pPr>
    </w:p>
    <w:p w:rsidR="00F403AF" w:rsidRPr="00C307DE" w:rsidRDefault="00F403AF" w:rsidP="00E71F9C">
      <w:pPr>
        <w:rPr>
          <w:b/>
          <w:color w:val="000000" w:themeColor="text1"/>
          <w:sz w:val="22"/>
        </w:rPr>
      </w:pPr>
      <w:r w:rsidRPr="00C307DE">
        <w:rPr>
          <w:b/>
          <w:color w:val="000000" w:themeColor="text1"/>
          <w:sz w:val="22"/>
        </w:rPr>
        <w:t>УВЕДОМЛЕНИЕ</w:t>
      </w:r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о фактах обращения в целях склонения  работника  к совершению</w:t>
      </w:r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коррупционных правонарушений</w:t>
      </w:r>
    </w:p>
    <w:p w:rsidR="00F403AF" w:rsidRPr="00C307DE" w:rsidRDefault="00F403AF" w:rsidP="00F403AF">
      <w:pPr>
        <w:jc w:val="right"/>
        <w:rPr>
          <w:color w:val="000000" w:themeColor="text1"/>
          <w:sz w:val="22"/>
        </w:rPr>
      </w:pP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  Уведомляю о факте обращения в целях склонения меня к </w:t>
      </w: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коррупционному</w:t>
      </w:r>
      <w:proofErr w:type="gramEnd"/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правонарушению (далее - склонение к правонарушению) со стороны___________________________________________________________</w:t>
      </w:r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(указывается Ф.И.О., должность, все известные сведения о лице, склоняющем</w:t>
      </w:r>
      <w:proofErr w:type="gramEnd"/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к правонарушению)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  Склонение к правонарушению производилось в целях осуществления мною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</w:t>
      </w:r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(указывается сущность предполагаемого правонарушения)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(способ склонения: подкуп, угроза, обман и т.д.)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4.   </w:t>
      </w: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Выгода,   преследуемая   </w:t>
      </w:r>
      <w:r w:rsidR="00C26730"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работником Учреждения</w:t>
      </w:r>
      <w:r w:rsidR="00953161"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(Предприятия</w:t>
      </w:r>
      <w:r w:rsidR="00C26730"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предполагаемые последствия _____________________________________</w:t>
      </w:r>
      <w:proofErr w:type="gramEnd"/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5. Склонение к правонарушению произошло в __ час</w:t>
      </w: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gramEnd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 </w:t>
      </w: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proofErr w:type="gramEnd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ин.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"__"_________ 20__ г. </w:t>
      </w: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proofErr w:type="gramEnd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(город, адрес)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6. Склонение к правонарушению производилось ______________________________________________________________</w:t>
      </w:r>
    </w:p>
    <w:p w:rsidR="009B5142" w:rsidRPr="00C307D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(обстоятельства склонения: телефонный разговор, личная встреча, почта и др.)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C307DE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8.  </w:t>
      </w:r>
      <w:proofErr w:type="gramStart"/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Для  разбирательства  по  существу  представляют  интерес следующие</w:t>
      </w:r>
      <w:proofErr w:type="gramEnd"/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сведения: _________________________________________________________________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                                     _________</w:t>
      </w:r>
    </w:p>
    <w:p w:rsidR="009B5142" w:rsidRPr="00C307D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07DE">
        <w:rPr>
          <w:rFonts w:ascii="Times New Roman" w:hAnsi="Times New Roman" w:cs="Times New Roman"/>
          <w:color w:val="000000" w:themeColor="text1"/>
          <w:sz w:val="22"/>
          <w:szCs w:val="22"/>
        </w:rPr>
        <w:t>(дата заполнения уведомления)                                                                                                  (подпись)</w:t>
      </w:r>
    </w:p>
    <w:p w:rsidR="009B5142" w:rsidRPr="00C307DE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C307DE" w:rsidRDefault="00E71F9C" w:rsidP="00E71F9C">
      <w:pPr>
        <w:ind w:firstLine="709"/>
        <w:jc w:val="both"/>
        <w:rPr>
          <w:color w:val="000000" w:themeColor="text1"/>
          <w:sz w:val="22"/>
        </w:rPr>
      </w:pPr>
      <w:r w:rsidRPr="00C307DE">
        <w:rPr>
          <w:color w:val="000000" w:themeColor="text1"/>
          <w:sz w:val="22"/>
        </w:rPr>
        <w:t>П</w:t>
      </w:r>
      <w:r w:rsidR="00F403AF" w:rsidRPr="00C307DE">
        <w:rPr>
          <w:color w:val="000000" w:themeColor="text1"/>
          <w:sz w:val="22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C307DE" w:rsidRDefault="00E71F9C" w:rsidP="00E71F9C">
      <w:pPr>
        <w:ind w:firstLine="709"/>
        <w:jc w:val="both"/>
        <w:rPr>
          <w:color w:val="000000" w:themeColor="text1"/>
          <w:sz w:val="22"/>
        </w:rPr>
      </w:pPr>
    </w:p>
    <w:p w:rsidR="00E71F9C" w:rsidRPr="00C307DE" w:rsidRDefault="00E71F9C" w:rsidP="00E71F9C">
      <w:pPr>
        <w:jc w:val="both"/>
        <w:rPr>
          <w:color w:val="000000" w:themeColor="text1"/>
          <w:sz w:val="22"/>
        </w:rPr>
      </w:pPr>
    </w:p>
    <w:p w:rsidR="00F403AF" w:rsidRPr="00C307DE" w:rsidRDefault="00F403AF" w:rsidP="00E71F9C">
      <w:pPr>
        <w:jc w:val="both"/>
        <w:rPr>
          <w:color w:val="000000" w:themeColor="text1"/>
          <w:sz w:val="22"/>
        </w:rPr>
      </w:pPr>
      <w:r w:rsidRPr="00C307DE">
        <w:rPr>
          <w:color w:val="000000" w:themeColor="text1"/>
          <w:sz w:val="22"/>
        </w:rPr>
        <w:t>«__» _________ 20__ г. ____________  _________________________________</w:t>
      </w:r>
    </w:p>
    <w:p w:rsidR="00E71F9C" w:rsidRPr="00C307DE" w:rsidRDefault="00E71F9C" w:rsidP="00E71F9C">
      <w:pPr>
        <w:jc w:val="both"/>
        <w:rPr>
          <w:color w:val="000000" w:themeColor="text1"/>
          <w:sz w:val="22"/>
        </w:rPr>
      </w:pPr>
    </w:p>
    <w:p w:rsidR="00F403AF" w:rsidRPr="00C307DE" w:rsidRDefault="00F403AF" w:rsidP="00E71F9C">
      <w:pPr>
        <w:ind w:left="3540" w:firstLine="708"/>
        <w:jc w:val="both"/>
        <w:rPr>
          <w:color w:val="000000" w:themeColor="text1"/>
          <w:sz w:val="22"/>
          <w:vertAlign w:val="superscript"/>
        </w:rPr>
      </w:pPr>
      <w:r w:rsidRPr="00C307DE">
        <w:rPr>
          <w:color w:val="000000" w:themeColor="text1"/>
          <w:sz w:val="22"/>
          <w:vertAlign w:val="superscript"/>
        </w:rPr>
        <w:t>(подпись, ФИО)</w:t>
      </w:r>
    </w:p>
    <w:p w:rsidR="00F403AF" w:rsidRPr="00C307DE" w:rsidRDefault="00F403AF" w:rsidP="00E71F9C">
      <w:pPr>
        <w:jc w:val="both"/>
        <w:rPr>
          <w:color w:val="000000" w:themeColor="text1"/>
          <w:sz w:val="22"/>
        </w:rPr>
      </w:pPr>
      <w:r w:rsidRPr="00C307DE">
        <w:rPr>
          <w:color w:val="000000" w:themeColor="text1"/>
          <w:sz w:val="22"/>
        </w:rPr>
        <w:t>Уведомление зарегистрировано «__» _____________ 20__г.</w:t>
      </w:r>
    </w:p>
    <w:p w:rsidR="00F403AF" w:rsidRPr="00C307DE" w:rsidRDefault="00F403AF" w:rsidP="00E71F9C">
      <w:pPr>
        <w:jc w:val="both"/>
        <w:rPr>
          <w:color w:val="000000" w:themeColor="text1"/>
          <w:sz w:val="22"/>
        </w:rPr>
      </w:pPr>
      <w:r w:rsidRPr="00C307DE">
        <w:rPr>
          <w:color w:val="000000" w:themeColor="text1"/>
          <w:sz w:val="22"/>
        </w:rPr>
        <w:t>Регистрационный № __________________</w:t>
      </w:r>
    </w:p>
    <w:p w:rsidR="00F403AF" w:rsidRPr="00C307DE" w:rsidRDefault="00F403AF" w:rsidP="00E71F9C">
      <w:pPr>
        <w:jc w:val="both"/>
        <w:rPr>
          <w:color w:val="000000" w:themeColor="text1"/>
          <w:sz w:val="22"/>
        </w:rPr>
      </w:pPr>
      <w:r w:rsidRPr="00C307DE">
        <w:rPr>
          <w:color w:val="000000" w:themeColor="text1"/>
          <w:sz w:val="22"/>
        </w:rPr>
        <w:t>__________________________________</w:t>
      </w:r>
      <w:r w:rsidR="00E71F9C" w:rsidRPr="00C307DE">
        <w:rPr>
          <w:color w:val="000000" w:themeColor="text1"/>
          <w:sz w:val="22"/>
        </w:rPr>
        <w:t>____</w:t>
      </w:r>
    </w:p>
    <w:p w:rsidR="00F403AF" w:rsidRPr="00C307DE" w:rsidRDefault="00E71F9C" w:rsidP="00E71F9C">
      <w:pPr>
        <w:ind w:firstLine="708"/>
        <w:jc w:val="both"/>
        <w:rPr>
          <w:color w:val="000000" w:themeColor="text1"/>
          <w:sz w:val="22"/>
          <w:vertAlign w:val="superscript"/>
        </w:rPr>
      </w:pPr>
      <w:r w:rsidRPr="00C307DE">
        <w:rPr>
          <w:color w:val="000000" w:themeColor="text1"/>
          <w:sz w:val="22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CD"/>
    <w:rsid w:val="000349A6"/>
    <w:rsid w:val="000578E9"/>
    <w:rsid w:val="000C6D17"/>
    <w:rsid w:val="0011191B"/>
    <w:rsid w:val="0013712E"/>
    <w:rsid w:val="001712C9"/>
    <w:rsid w:val="0018374D"/>
    <w:rsid w:val="001B2A30"/>
    <w:rsid w:val="001C3107"/>
    <w:rsid w:val="00221B23"/>
    <w:rsid w:val="0024164B"/>
    <w:rsid w:val="00244EB6"/>
    <w:rsid w:val="00262191"/>
    <w:rsid w:val="002622CD"/>
    <w:rsid w:val="002704C5"/>
    <w:rsid w:val="0027445E"/>
    <w:rsid w:val="00293732"/>
    <w:rsid w:val="002E25A4"/>
    <w:rsid w:val="002E69BD"/>
    <w:rsid w:val="003273E5"/>
    <w:rsid w:val="003B3DF7"/>
    <w:rsid w:val="003C3975"/>
    <w:rsid w:val="00435522"/>
    <w:rsid w:val="004830CB"/>
    <w:rsid w:val="004C6A51"/>
    <w:rsid w:val="004D599A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331AA"/>
    <w:rsid w:val="00752C2C"/>
    <w:rsid w:val="00785674"/>
    <w:rsid w:val="00786306"/>
    <w:rsid w:val="00797A68"/>
    <w:rsid w:val="007A716C"/>
    <w:rsid w:val="007A742C"/>
    <w:rsid w:val="007F0C83"/>
    <w:rsid w:val="007F7136"/>
    <w:rsid w:val="0081606F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BF1637"/>
    <w:rsid w:val="00C26730"/>
    <w:rsid w:val="00C307DE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94F62"/>
    <w:rsid w:val="00FA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4D599A"/>
    <w:pPr>
      <w:widowControl w:val="0"/>
      <w:autoSpaceDE w:val="0"/>
      <w:autoSpaceDN w:val="0"/>
      <w:ind w:left="118" w:firstLine="707"/>
      <w:jc w:val="both"/>
    </w:pPr>
    <w:rPr>
      <w:rFonts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59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8</cp:revision>
  <cp:lastPrinted>2023-03-16T07:31:00Z</cp:lastPrinted>
  <dcterms:created xsi:type="dcterms:W3CDTF">2020-10-26T03:19:00Z</dcterms:created>
  <dcterms:modified xsi:type="dcterms:W3CDTF">2023-03-16T07:59:00Z</dcterms:modified>
</cp:coreProperties>
</file>